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91" w:rsidRDefault="00C85E91" w:rsidP="00C85E91">
      <w:pPr>
        <w:pStyle w:val="Titre2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0" w:name="verbe1ex2"/>
      <w:bookmarkStart w:id="1" w:name="_Toc457991497"/>
      <w:r w:rsidRPr="00A538AB">
        <w:rPr>
          <w:color w:val="FFFFFF" w:themeColor="background1"/>
          <w:sz w:val="28"/>
          <w:szCs w:val="28"/>
        </w:rPr>
        <w:t>m devant m – b – p</w:t>
      </w:r>
      <w:bookmarkEnd w:id="1"/>
      <w:r w:rsidRPr="00A538AB">
        <w:rPr>
          <w:color w:val="FFFFFF" w:themeColor="background1"/>
          <w:sz w:val="28"/>
          <w:szCs w:val="28"/>
        </w:rPr>
        <w:t xml:space="preserve"> </w:t>
      </w:r>
    </w:p>
    <w:p w:rsidR="00C85E91" w:rsidRDefault="00C85E91" w:rsidP="00C85E91">
      <w:pPr>
        <w:pStyle w:val="Titre2"/>
        <w:spacing w:before="120" w:after="240"/>
        <w:rPr>
          <w:sz w:val="24"/>
          <w:szCs w:val="24"/>
        </w:rPr>
      </w:pPr>
      <w:r w:rsidRPr="002C4084">
        <w:rPr>
          <w:sz w:val="24"/>
          <w:szCs w:val="24"/>
        </w:rPr>
        <w:t xml:space="preserve">Découvrir et comprendre la régle </w:t>
      </w:r>
    </w:p>
    <w:p w:rsidR="00CF21E2" w:rsidRDefault="0077604E" w:rsidP="00C85E91">
      <w:pPr>
        <w:rPr>
          <w:b/>
          <w:sz w:val="26"/>
          <w:szCs w:val="26"/>
        </w:rPr>
      </w:pPr>
      <w:r w:rsidRPr="00C85E91">
        <w:rPr>
          <w:sz w:val="26"/>
          <w:szCs w:val="26"/>
          <w:u w:val="single"/>
        </w:rPr>
        <w:t>Exercice 1</w:t>
      </w:r>
      <w:r w:rsidRPr="00C85E91">
        <w:rPr>
          <w:sz w:val="26"/>
          <w:szCs w:val="26"/>
        </w:rPr>
        <w:t xml:space="preserve"> : </w:t>
      </w:r>
      <w:r w:rsidR="00C85E91" w:rsidRPr="0082217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4726" w:type="dxa"/>
        <w:tblInd w:w="-5" w:type="dxa"/>
        <w:tblLook w:val="04A0" w:firstRow="1" w:lastRow="0" w:firstColumn="1" w:lastColumn="0" w:noHBand="0" w:noVBand="1"/>
      </w:tblPr>
      <w:tblGrid>
        <w:gridCol w:w="2191"/>
        <w:gridCol w:w="2535"/>
      </w:tblGrid>
      <w:tr w:rsidR="00C85E91" w:rsidRPr="00675676" w:rsidTr="00C85E91">
        <w:trPr>
          <w:trHeight w:val="15"/>
        </w:trPr>
        <w:tc>
          <w:tcPr>
            <w:tcW w:w="2191" w:type="dxa"/>
            <w:vAlign w:val="center"/>
          </w:tcPr>
          <w:p w:rsidR="00C85E91" w:rsidRPr="00675676" w:rsidRDefault="00C85E91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</w:t>
            </w:r>
          </w:p>
        </w:tc>
        <w:tc>
          <w:tcPr>
            <w:tcW w:w="2535" w:type="dxa"/>
            <w:vAlign w:val="center"/>
          </w:tcPr>
          <w:p w:rsidR="00C85E91" w:rsidRPr="00675676" w:rsidRDefault="00C85E91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</w:t>
            </w:r>
          </w:p>
        </w:tc>
      </w:tr>
      <w:tr w:rsidR="00C85E91" w:rsidRPr="00675676" w:rsidTr="00C85E91">
        <w:trPr>
          <w:trHeight w:val="232"/>
        </w:trPr>
        <w:tc>
          <w:tcPr>
            <w:tcW w:w="2191" w:type="dxa"/>
          </w:tcPr>
          <w:p w:rsidR="00C85E91" w:rsidRPr="00675676" w:rsidRDefault="00C85E91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535" w:type="dxa"/>
          </w:tcPr>
          <w:p w:rsidR="00C85E91" w:rsidRPr="00675676" w:rsidRDefault="00C85E91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136A79" w:rsidRPr="005F573B" w:rsidRDefault="00C85E91" w:rsidP="00C85E91">
      <w:pP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un champignon – un banc – une ambulance – dimanche – une chambre – un pantalon </w:t>
      </w:r>
    </w:p>
    <w:p w:rsidR="006E61C3" w:rsidRDefault="0047465D" w:rsidP="006E61C3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C85E91" w:rsidRPr="00675676">
        <w:rPr>
          <w:b/>
          <w:sz w:val="26"/>
          <w:szCs w:val="26"/>
        </w:rPr>
        <w:t xml:space="preserve">Recopie les mots puis entoure la </w:t>
      </w:r>
      <w:r w:rsidR="00C85E91">
        <w:rPr>
          <w:b/>
          <w:sz w:val="26"/>
          <w:szCs w:val="26"/>
        </w:rPr>
        <w:t xml:space="preserve">lettre qui suit le son </w:t>
      </w:r>
      <w:r w:rsidR="00C85E91" w:rsidRPr="00DB6DE1">
        <w:rPr>
          <w:b/>
          <w:sz w:val="26"/>
          <w:szCs w:val="26"/>
        </w:rPr>
        <w:t>[</w:t>
      </w:r>
      <w:r w:rsidR="00C85E91">
        <w:rPr>
          <w:b/>
          <w:sz w:val="26"/>
          <w:szCs w:val="26"/>
        </w:rPr>
        <w:t xml:space="preserve"> </w:t>
      </w:r>
      <w:r w:rsidR="00C85E91" w:rsidRPr="00D06D09">
        <w:rPr>
          <w:sz w:val="30"/>
          <w:szCs w:val="30"/>
        </w:rPr>
        <w:t>ɑ̃</w:t>
      </w:r>
      <w:r w:rsidR="00C85E91">
        <w:rPr>
          <w:sz w:val="30"/>
          <w:szCs w:val="30"/>
        </w:rPr>
        <w:t xml:space="preserve"> </w:t>
      </w:r>
      <w:r w:rsidR="00C85E91" w:rsidRPr="00DB6DE1">
        <w:rPr>
          <w:rFonts w:eastAsia="Arial Unicode MS" w:cs="Arial Unicode MS"/>
          <w:b/>
          <w:sz w:val="26"/>
          <w:szCs w:val="26"/>
        </w:rPr>
        <w:t>]</w:t>
      </w:r>
      <w:r w:rsidR="00C85E91">
        <w:rPr>
          <w:rFonts w:eastAsia="Arial Unicode MS" w:cs="Arial Unicode MS"/>
          <w:b/>
          <w:sz w:val="26"/>
          <w:szCs w:val="26"/>
        </w:rPr>
        <w:t>.</w:t>
      </w:r>
    </w:p>
    <w:p w:rsidR="00C85E91" w:rsidRDefault="00C85E91" w:rsidP="00C85E91">
      <w:pPr>
        <w:spacing w:before="120" w:after="120" w:line="240" w:lineRule="auto"/>
        <w:rPr>
          <w:sz w:val="26"/>
          <w:szCs w:val="26"/>
        </w:rPr>
      </w:pPr>
      <w:bookmarkStart w:id="2" w:name="verbe1ex4"/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framboise</w:t>
      </w:r>
      <w:r>
        <w:rPr>
          <w:sz w:val="26"/>
          <w:szCs w:val="26"/>
        </w:rPr>
        <w:t xml:space="preserve">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lampe</w:t>
      </w:r>
    </w:p>
    <w:p w:rsidR="00C85E91" w:rsidRDefault="00C85E91" w:rsidP="00C85E91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 tambour        </w:t>
      </w:r>
      <w:r>
        <w:rPr>
          <w:sz w:val="26"/>
          <w:szCs w:val="26"/>
        </w:rPr>
        <w:t xml:space="preserve">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ampoule</w:t>
      </w:r>
      <w:r>
        <w:rPr>
          <w:sz w:val="26"/>
          <w:szCs w:val="26"/>
        </w:rPr>
        <w:t xml:space="preserve">         </w:t>
      </w:r>
    </w:p>
    <w:p w:rsidR="006F69C7" w:rsidRDefault="0047465D" w:rsidP="00C85E91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2"/>
      <w:r w:rsidRPr="00F56C28">
        <w:rPr>
          <w:sz w:val="26"/>
          <w:szCs w:val="26"/>
        </w:rPr>
        <w:t xml:space="preserve">: </w:t>
      </w:r>
      <w:r w:rsidR="00C85E91" w:rsidRPr="0082217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4607" w:type="dxa"/>
        <w:tblInd w:w="-5" w:type="dxa"/>
        <w:tblLook w:val="04A0" w:firstRow="1" w:lastRow="0" w:firstColumn="1" w:lastColumn="0" w:noHBand="0" w:noVBand="1"/>
      </w:tblPr>
      <w:tblGrid>
        <w:gridCol w:w="2126"/>
        <w:gridCol w:w="2481"/>
      </w:tblGrid>
      <w:tr w:rsidR="00C85E91" w:rsidRPr="00675676" w:rsidTr="00C85E91">
        <w:trPr>
          <w:trHeight w:val="23"/>
        </w:trPr>
        <w:tc>
          <w:tcPr>
            <w:tcW w:w="2126" w:type="dxa"/>
            <w:vAlign w:val="center"/>
          </w:tcPr>
          <w:p w:rsidR="00C85E91" w:rsidRPr="00675676" w:rsidRDefault="00C85E91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</w:t>
            </w:r>
          </w:p>
        </w:tc>
        <w:tc>
          <w:tcPr>
            <w:tcW w:w="2481" w:type="dxa"/>
            <w:vAlign w:val="center"/>
          </w:tcPr>
          <w:p w:rsidR="00C85E91" w:rsidRPr="00675676" w:rsidRDefault="00C85E91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</w:t>
            </w:r>
          </w:p>
        </w:tc>
      </w:tr>
      <w:tr w:rsidR="00C85E91" w:rsidRPr="00675676" w:rsidTr="00C85E91">
        <w:trPr>
          <w:trHeight w:val="23"/>
        </w:trPr>
        <w:tc>
          <w:tcPr>
            <w:tcW w:w="2126" w:type="dxa"/>
          </w:tcPr>
          <w:p w:rsidR="00C85E91" w:rsidRPr="00675676" w:rsidRDefault="00C85E91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481" w:type="dxa"/>
          </w:tcPr>
          <w:p w:rsidR="00C85E91" w:rsidRPr="00675676" w:rsidRDefault="00C85E91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C85E91" w:rsidRPr="0082217E" w:rsidRDefault="00C85E91" w:rsidP="00C85E91">
      <w:pPr>
        <w:spacing w:before="240" w:after="120" w:line="276" w:lineRule="auto"/>
        <w:rPr>
          <w:sz w:val="26"/>
          <w:szCs w:val="26"/>
        </w:rPr>
      </w:pPr>
      <w:r w:rsidRPr="0082217E">
        <w:rPr>
          <w:sz w:val="26"/>
          <w:szCs w:val="26"/>
        </w:rPr>
        <w:t xml:space="preserve">une tempête </w:t>
      </w:r>
      <w:r>
        <w:rPr>
          <w:sz w:val="26"/>
          <w:szCs w:val="26"/>
        </w:rPr>
        <w:t>–</w:t>
      </w:r>
      <w:r w:rsidRPr="0082217E">
        <w:rPr>
          <w:sz w:val="26"/>
          <w:szCs w:val="26"/>
        </w:rPr>
        <w:t xml:space="preserve"> </w:t>
      </w:r>
      <w:r>
        <w:rPr>
          <w:sz w:val="26"/>
          <w:szCs w:val="26"/>
        </w:rPr>
        <w:t>de l’argent – décembre – un serpent – entourer – remplir – un médicament</w:t>
      </w:r>
    </w:p>
    <w:p w:rsidR="00E83FEC" w:rsidRPr="00E83FEC" w:rsidRDefault="00E83FEC" w:rsidP="00E83FEC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C85E91" w:rsidRDefault="00AC2628" w:rsidP="00C85E91">
      <w:pPr>
        <w:pBdr>
          <w:top w:val="single" w:sz="4" w:space="1" w:color="auto"/>
        </w:pBdr>
        <w:spacing w:before="120" w:after="240" w:line="240" w:lineRule="auto"/>
        <w:rPr>
          <w:rFonts w:eastAsia="Arial Unicode MS" w:cs="Arial Unicode MS"/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C85E91" w:rsidRPr="00675676">
        <w:rPr>
          <w:b/>
          <w:sz w:val="26"/>
          <w:szCs w:val="26"/>
        </w:rPr>
        <w:t xml:space="preserve">Recopie les mots puis entoure la </w:t>
      </w:r>
      <w:r w:rsidR="00C85E91">
        <w:rPr>
          <w:b/>
          <w:sz w:val="26"/>
          <w:szCs w:val="26"/>
        </w:rPr>
        <w:t xml:space="preserve">lettre qui suit le son </w:t>
      </w:r>
      <w:r w:rsidR="00C85E91" w:rsidRPr="00DB6DE1">
        <w:rPr>
          <w:b/>
          <w:sz w:val="26"/>
          <w:szCs w:val="26"/>
        </w:rPr>
        <w:t>[</w:t>
      </w:r>
      <w:r w:rsidR="00C85E91">
        <w:rPr>
          <w:b/>
          <w:sz w:val="26"/>
          <w:szCs w:val="26"/>
        </w:rPr>
        <w:t xml:space="preserve"> </w:t>
      </w:r>
      <w:r w:rsidR="00C85E91" w:rsidRPr="00D06D09">
        <w:rPr>
          <w:sz w:val="30"/>
          <w:szCs w:val="30"/>
        </w:rPr>
        <w:t>ɑ̃</w:t>
      </w:r>
      <w:r w:rsidR="00C85E91">
        <w:rPr>
          <w:sz w:val="30"/>
          <w:szCs w:val="30"/>
        </w:rPr>
        <w:t xml:space="preserve"> </w:t>
      </w:r>
      <w:r w:rsidR="00C85E91" w:rsidRPr="00DB6DE1">
        <w:rPr>
          <w:rFonts w:eastAsia="Arial Unicode MS" w:cs="Arial Unicode MS"/>
          <w:b/>
          <w:sz w:val="26"/>
          <w:szCs w:val="26"/>
        </w:rPr>
        <w:t>]</w:t>
      </w:r>
      <w:r w:rsidR="00C85E91">
        <w:rPr>
          <w:rFonts w:eastAsia="Arial Unicode MS" w:cs="Arial Unicode MS"/>
          <w:b/>
          <w:sz w:val="26"/>
          <w:szCs w:val="26"/>
        </w:rPr>
        <w:t>.</w:t>
      </w:r>
    </w:p>
    <w:p w:rsidR="00C85E91" w:rsidRDefault="00C85E91" w:rsidP="00C85E91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septembre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emporter</w:t>
      </w:r>
    </w:p>
    <w:p w:rsidR="00C85E91" w:rsidRDefault="00C85E91" w:rsidP="00C85E91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la température      </w:t>
      </w:r>
      <w:r>
        <w:rPr>
          <w:sz w:val="26"/>
          <w:szCs w:val="26"/>
        </w:rPr>
        <w:t xml:space="preserve">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emmener</w:t>
      </w:r>
      <w:r>
        <w:rPr>
          <w:sz w:val="26"/>
          <w:szCs w:val="26"/>
        </w:rPr>
        <w:t xml:space="preserve">       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C85E91" w:rsidRDefault="00141EE6" w:rsidP="00C85E91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C85E91" w:rsidRPr="0082217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3686" w:type="dxa"/>
        <w:tblInd w:w="-5" w:type="dxa"/>
        <w:tblLook w:val="04A0" w:firstRow="1" w:lastRow="0" w:firstColumn="1" w:lastColumn="0" w:noHBand="0" w:noVBand="1"/>
      </w:tblPr>
      <w:tblGrid>
        <w:gridCol w:w="1701"/>
        <w:gridCol w:w="1985"/>
      </w:tblGrid>
      <w:tr w:rsidR="00C85E91" w:rsidRPr="00675676" w:rsidTr="006632D3">
        <w:trPr>
          <w:trHeight w:val="20"/>
        </w:trPr>
        <w:tc>
          <w:tcPr>
            <w:tcW w:w="1701" w:type="dxa"/>
            <w:vAlign w:val="center"/>
          </w:tcPr>
          <w:p w:rsidR="00C85E91" w:rsidRPr="00675676" w:rsidRDefault="00C85E91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</w:t>
            </w:r>
          </w:p>
        </w:tc>
        <w:tc>
          <w:tcPr>
            <w:tcW w:w="1985" w:type="dxa"/>
            <w:vAlign w:val="center"/>
          </w:tcPr>
          <w:p w:rsidR="00C85E91" w:rsidRPr="00675676" w:rsidRDefault="00C85E91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om</w:t>
            </w:r>
          </w:p>
        </w:tc>
      </w:tr>
      <w:tr w:rsidR="00C85E91" w:rsidRPr="00675676" w:rsidTr="006632D3">
        <w:trPr>
          <w:trHeight w:val="20"/>
        </w:trPr>
        <w:tc>
          <w:tcPr>
            <w:tcW w:w="1701" w:type="dxa"/>
          </w:tcPr>
          <w:p w:rsidR="00C85E91" w:rsidRPr="00675676" w:rsidRDefault="00C85E91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85E91" w:rsidRPr="00675676" w:rsidRDefault="00C85E91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C85E91" w:rsidRPr="00275B9A" w:rsidRDefault="00C85E91" w:rsidP="00C85E91">
      <w:pPr>
        <w:spacing w:before="24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une montre </w:t>
      </w:r>
      <w:r w:rsidRPr="00275B9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275B9A">
        <w:rPr>
          <w:sz w:val="26"/>
          <w:szCs w:val="26"/>
        </w:rPr>
        <w:t xml:space="preserve"> </w:t>
      </w:r>
      <w:r>
        <w:rPr>
          <w:sz w:val="26"/>
          <w:szCs w:val="26"/>
        </w:rPr>
        <w:t>un nombre – conduire - comprendre – tomber – un bonbon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C85E91" w:rsidRDefault="00141EE6" w:rsidP="00C85E91">
      <w:pPr>
        <w:spacing w:before="120" w:after="240" w:line="240" w:lineRule="auto"/>
        <w:rPr>
          <w:rFonts w:ascii="Arial Unicode MS" w:eastAsia="Arial Unicode MS" w:hAnsi="Arial Unicode MS" w:cs="Arial Unicode MS"/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C85E91" w:rsidRPr="00675676">
        <w:rPr>
          <w:b/>
          <w:sz w:val="26"/>
          <w:szCs w:val="26"/>
        </w:rPr>
        <w:t xml:space="preserve">Recopie les mots puis entoure la </w:t>
      </w:r>
      <w:r w:rsidR="00C85E91">
        <w:rPr>
          <w:b/>
          <w:sz w:val="26"/>
          <w:szCs w:val="26"/>
        </w:rPr>
        <w:t xml:space="preserve">lettre qui suit le son [ </w:t>
      </w:r>
      <w:r w:rsidR="00C85E91" w:rsidRPr="00D06D09">
        <w:rPr>
          <w:sz w:val="32"/>
          <w:szCs w:val="32"/>
        </w:rPr>
        <w:t>ɔ̃</w:t>
      </w:r>
      <w:r w:rsidR="00C85E91">
        <w:rPr>
          <w:sz w:val="32"/>
          <w:szCs w:val="32"/>
        </w:rPr>
        <w:t xml:space="preserve"> </w:t>
      </w:r>
      <w:r w:rsidR="00C85E91" w:rsidRPr="00F60824">
        <w:rPr>
          <w:rFonts w:eastAsia="Arial Unicode MS" w:cs="Arial Unicode MS"/>
          <w:b/>
          <w:sz w:val="26"/>
          <w:szCs w:val="26"/>
        </w:rPr>
        <w:t>].</w:t>
      </w:r>
    </w:p>
    <w:p w:rsidR="000377DB" w:rsidRDefault="000377DB" w:rsidP="00C85E91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C85E91">
        <w:rPr>
          <w:sz w:val="26"/>
          <w:szCs w:val="26"/>
        </w:rPr>
        <w:t xml:space="preserve">  un pompier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C85E9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B96F14">
        <w:rPr>
          <w:sz w:val="16"/>
          <w:szCs w:val="16"/>
        </w:rPr>
        <w:sym w:font="Wingdings" w:char="F06C"/>
      </w:r>
      <w:r w:rsidR="00C85E91">
        <w:rPr>
          <w:sz w:val="26"/>
          <w:szCs w:val="26"/>
        </w:rPr>
        <w:t xml:space="preserve">  une ombre</w:t>
      </w:r>
    </w:p>
    <w:p w:rsidR="000377DB" w:rsidRDefault="000377DB" w:rsidP="00A271BD">
      <w:pPr>
        <w:spacing w:before="120" w:after="240" w:line="276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C85E91">
        <w:rPr>
          <w:sz w:val="26"/>
          <w:szCs w:val="26"/>
        </w:rPr>
        <w:t xml:space="preserve"> une trompette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 w:rsidRPr="00B96F14">
        <w:rPr>
          <w:sz w:val="16"/>
          <w:szCs w:val="16"/>
        </w:rPr>
        <w:sym w:font="Wingdings" w:char="F06C"/>
      </w:r>
      <w:r w:rsidR="00C85E91">
        <w:rPr>
          <w:sz w:val="26"/>
          <w:szCs w:val="26"/>
        </w:rPr>
        <w:t xml:space="preserve">  compléter</w:t>
      </w:r>
      <w:r>
        <w:rPr>
          <w:sz w:val="26"/>
          <w:szCs w:val="26"/>
        </w:rPr>
        <w:t xml:space="preserve">        </w:t>
      </w:r>
    </w:p>
    <w:p w:rsidR="00C85E91" w:rsidRDefault="00C85E91" w:rsidP="000377DB">
      <w:pPr>
        <w:pBdr>
          <w:top w:val="single" w:sz="4" w:space="13" w:color="auto"/>
        </w:pBdr>
        <w:spacing w:before="120" w:after="24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C85E91" w:rsidRDefault="00C85E91" w:rsidP="00C85E91">
      <w:pPr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7</w:t>
      </w:r>
      <w:r w:rsidRPr="00C85E91">
        <w:rPr>
          <w:sz w:val="26"/>
          <w:szCs w:val="26"/>
        </w:rPr>
        <w:t xml:space="preserve"> : </w:t>
      </w:r>
      <w:r w:rsidRPr="0082217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3828" w:type="dxa"/>
        <w:tblInd w:w="-5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C85E91" w:rsidRPr="00275B9A" w:rsidTr="006632D3">
        <w:trPr>
          <w:trHeight w:val="20"/>
        </w:trPr>
        <w:tc>
          <w:tcPr>
            <w:tcW w:w="1701" w:type="dxa"/>
            <w:vAlign w:val="center"/>
          </w:tcPr>
          <w:p w:rsidR="00C85E91" w:rsidRPr="00275B9A" w:rsidRDefault="00C85E91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275B9A">
              <w:rPr>
                <w:sz w:val="26"/>
                <w:szCs w:val="26"/>
              </w:rPr>
              <w:t>in</w:t>
            </w:r>
          </w:p>
        </w:tc>
        <w:tc>
          <w:tcPr>
            <w:tcW w:w="2127" w:type="dxa"/>
            <w:vAlign w:val="center"/>
          </w:tcPr>
          <w:p w:rsidR="00C85E91" w:rsidRPr="00275B9A" w:rsidRDefault="00C85E91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275B9A">
              <w:rPr>
                <w:sz w:val="26"/>
                <w:szCs w:val="26"/>
              </w:rPr>
              <w:t>im</w:t>
            </w:r>
          </w:p>
        </w:tc>
      </w:tr>
      <w:tr w:rsidR="00C85E91" w:rsidRPr="00275B9A" w:rsidTr="006632D3">
        <w:trPr>
          <w:trHeight w:val="20"/>
        </w:trPr>
        <w:tc>
          <w:tcPr>
            <w:tcW w:w="1701" w:type="dxa"/>
          </w:tcPr>
          <w:p w:rsidR="00C85E91" w:rsidRPr="00275B9A" w:rsidRDefault="00C85E91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85E91" w:rsidRPr="00275B9A" w:rsidRDefault="00C85E91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C85E91" w:rsidRPr="00275B9A" w:rsidRDefault="00C85E91" w:rsidP="00C85E91">
      <w:pPr>
        <w:spacing w:before="240" w:after="240" w:line="276" w:lineRule="auto"/>
        <w:rPr>
          <w:sz w:val="26"/>
          <w:szCs w:val="26"/>
        </w:rPr>
      </w:pPr>
      <w:r w:rsidRPr="00275B9A">
        <w:rPr>
          <w:sz w:val="26"/>
          <w:szCs w:val="26"/>
        </w:rPr>
        <w:t>un prince –</w:t>
      </w:r>
      <w:r>
        <w:rPr>
          <w:sz w:val="26"/>
          <w:szCs w:val="26"/>
        </w:rPr>
        <w:t xml:space="preserve"> un timbre</w:t>
      </w:r>
      <w:r w:rsidRPr="00275B9A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grimper – </w:t>
      </w:r>
      <w:r w:rsidRPr="00275B9A">
        <w:rPr>
          <w:sz w:val="26"/>
          <w:szCs w:val="26"/>
        </w:rPr>
        <w:t>un incendie – le moulin –</w:t>
      </w:r>
      <w:r>
        <w:rPr>
          <w:sz w:val="26"/>
          <w:szCs w:val="26"/>
        </w:rPr>
        <w:t xml:space="preserve"> impossible – </w:t>
      </w:r>
      <w:r w:rsidRPr="00275B9A">
        <w:rPr>
          <w:sz w:val="26"/>
          <w:szCs w:val="26"/>
        </w:rPr>
        <w:t>un si</w:t>
      </w:r>
      <w:r>
        <w:rPr>
          <w:sz w:val="26"/>
          <w:szCs w:val="26"/>
        </w:rPr>
        <w:t>ng</w:t>
      </w:r>
      <w:r w:rsidRPr="00275B9A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</w:p>
    <w:p w:rsidR="00C85E91" w:rsidRDefault="00C85E91" w:rsidP="00C85E91">
      <w:pPr>
        <w:pBdr>
          <w:top w:val="single" w:sz="4" w:space="13" w:color="auto"/>
        </w:pBd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Pr="00675676">
        <w:rPr>
          <w:b/>
          <w:sz w:val="26"/>
          <w:szCs w:val="26"/>
        </w:rPr>
        <w:t xml:space="preserve">Recopie les mots puis entoure la </w:t>
      </w:r>
      <w:r>
        <w:rPr>
          <w:b/>
          <w:sz w:val="26"/>
          <w:szCs w:val="26"/>
        </w:rPr>
        <w:t xml:space="preserve">lettre qui suit le son </w:t>
      </w:r>
      <w:r w:rsidRPr="00F60824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 xml:space="preserve"> </w:t>
      </w:r>
      <w:r w:rsidRPr="00D06D09">
        <w:rPr>
          <w:sz w:val="30"/>
          <w:szCs w:val="30"/>
        </w:rPr>
        <w:t>ɛ̃</w:t>
      </w:r>
      <w:r>
        <w:rPr>
          <w:sz w:val="30"/>
          <w:szCs w:val="30"/>
        </w:rPr>
        <w:t xml:space="preserve"> </w:t>
      </w:r>
      <w:r w:rsidRPr="00F60824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>.</w:t>
      </w:r>
    </w:p>
    <w:p w:rsidR="00C85E91" w:rsidRDefault="00C85E91" w:rsidP="00C85E91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timbale</w:t>
      </w:r>
      <w:r>
        <w:rPr>
          <w:sz w:val="26"/>
          <w:szCs w:val="26"/>
        </w:rPr>
        <w:t xml:space="preserve">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imprimer</w:t>
      </w:r>
    </w:p>
    <w:p w:rsidR="00C85E91" w:rsidRDefault="00C85E91" w:rsidP="00C85E91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important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timbre</w:t>
      </w:r>
      <w:r>
        <w:rPr>
          <w:sz w:val="26"/>
          <w:szCs w:val="26"/>
        </w:rPr>
        <w:t xml:space="preserve">    </w:t>
      </w:r>
    </w:p>
    <w:p w:rsidR="00C85E91" w:rsidRDefault="00C85E91" w:rsidP="00C85E91">
      <w:pPr>
        <w:pBdr>
          <w:top w:val="single" w:sz="4" w:space="10" w:color="auto"/>
        </w:pBdr>
        <w:spacing w:before="240" w:after="240" w:line="240" w:lineRule="auto"/>
        <w:rPr>
          <w:b/>
          <w:sz w:val="26"/>
          <w:szCs w:val="26"/>
        </w:rPr>
      </w:pPr>
      <w:r w:rsidRPr="00C85E91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9</w:t>
      </w:r>
      <w:r w:rsidRPr="00F56C2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mots et entoure la lettre qui suit le son [ </w:t>
      </w:r>
      <w:r w:rsidRPr="00D06D09">
        <w:rPr>
          <w:sz w:val="30"/>
          <w:szCs w:val="30"/>
        </w:rPr>
        <w:t>ɑ̃</w:t>
      </w:r>
      <w:r>
        <w:rPr>
          <w:sz w:val="30"/>
          <w:szCs w:val="30"/>
        </w:rPr>
        <w:t xml:space="preserve"> ].</w:t>
      </w:r>
    </w:p>
    <w:p w:rsidR="00C85E91" w:rsidRDefault="00C85E91" w:rsidP="00C85E91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un flambeau</w:t>
      </w:r>
      <w:r>
        <w:rPr>
          <w:sz w:val="26"/>
          <w:szCs w:val="26"/>
        </w:rPr>
        <w:t xml:space="preserve">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novembre</w:t>
      </w:r>
    </w:p>
    <w:p w:rsidR="00C85E91" w:rsidRDefault="00C85E91" w:rsidP="00C85E91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emporter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emmener</w:t>
      </w:r>
      <w:r>
        <w:rPr>
          <w:sz w:val="26"/>
          <w:szCs w:val="26"/>
        </w:rPr>
        <w:t xml:space="preserve">     </w:t>
      </w:r>
    </w:p>
    <w:p w:rsidR="007B5CDF" w:rsidRDefault="007B5CDF" w:rsidP="007B5CDF">
      <w:pPr>
        <w:pStyle w:val="Titre2"/>
        <w:shd w:val="clear" w:color="auto" w:fill="FF9800"/>
        <w:spacing w:before="480"/>
        <w:rPr>
          <w:color w:val="FFFFFF" w:themeColor="background1"/>
          <w:sz w:val="28"/>
          <w:szCs w:val="28"/>
        </w:rPr>
      </w:pPr>
      <w:r w:rsidRPr="00A538AB">
        <w:rPr>
          <w:color w:val="FFFFFF" w:themeColor="background1"/>
          <w:sz w:val="28"/>
          <w:szCs w:val="28"/>
        </w:rPr>
        <w:t xml:space="preserve">m devant m – b – p </w:t>
      </w:r>
    </w:p>
    <w:p w:rsidR="000377DB" w:rsidRDefault="007B5CDF" w:rsidP="007B5CDF">
      <w:pPr>
        <w:pStyle w:val="Titre2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Utiliser la régle </w:t>
      </w:r>
    </w:p>
    <w:p w:rsidR="00EF18D2" w:rsidRDefault="007B5CDF" w:rsidP="00EF18D2">
      <w:pPr>
        <w:spacing w:before="120" w:after="240" w:line="240" w:lineRule="auto"/>
        <w:rPr>
          <w:b/>
          <w:sz w:val="26"/>
          <w:szCs w:val="26"/>
          <w:u w:val="single"/>
        </w:rPr>
      </w:pPr>
      <w:r w:rsidRPr="00C85E91">
        <w:rPr>
          <w:sz w:val="26"/>
          <w:szCs w:val="26"/>
          <w:u w:val="single"/>
        </w:rPr>
        <w:t>Exercice 1</w:t>
      </w:r>
      <w:r w:rsidR="00EF18D2">
        <w:rPr>
          <w:sz w:val="26"/>
          <w:szCs w:val="26"/>
          <w:u w:val="single"/>
        </w:rPr>
        <w:t>0</w:t>
      </w:r>
      <w:r w:rsidRPr="00C85E91">
        <w:rPr>
          <w:sz w:val="26"/>
          <w:szCs w:val="26"/>
        </w:rPr>
        <w:t xml:space="preserve"> : </w:t>
      </w:r>
      <w:r w:rsidR="00EF18D2">
        <w:rPr>
          <w:sz w:val="26"/>
          <w:szCs w:val="26"/>
        </w:rPr>
        <w:t xml:space="preserve">: </w:t>
      </w:r>
      <w:r w:rsidR="00EF18D2" w:rsidRPr="00502D34">
        <w:rPr>
          <w:b/>
          <w:sz w:val="26"/>
          <w:szCs w:val="26"/>
        </w:rPr>
        <w:t xml:space="preserve">Recopie et complète avec </w:t>
      </w:r>
      <w:r w:rsidR="00EF18D2">
        <w:rPr>
          <w:b/>
          <w:sz w:val="26"/>
          <w:szCs w:val="26"/>
          <w:u w:val="single"/>
        </w:rPr>
        <w:t>an</w:t>
      </w:r>
      <w:r w:rsidR="00EF18D2" w:rsidRPr="00635942">
        <w:rPr>
          <w:b/>
          <w:sz w:val="26"/>
          <w:szCs w:val="26"/>
        </w:rPr>
        <w:t xml:space="preserve"> ou </w:t>
      </w:r>
      <w:r w:rsidR="00EF18D2">
        <w:rPr>
          <w:b/>
          <w:sz w:val="26"/>
          <w:szCs w:val="26"/>
          <w:u w:val="single"/>
        </w:rPr>
        <w:t>am.</w:t>
      </w:r>
    </w:p>
    <w:p w:rsidR="00EF18D2" w:rsidRDefault="00EF18D2" w:rsidP="00EF18D2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la c……pagne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br……che</w:t>
      </w:r>
    </w:p>
    <w:p w:rsidR="00EF18D2" w:rsidRDefault="00EF18D2" w:rsidP="00EF18D2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 ch…..p de blé </w:t>
      </w:r>
      <w:r>
        <w:rPr>
          <w:sz w:val="26"/>
          <w:szCs w:val="26"/>
        </w:rPr>
        <w:t xml:space="preserve">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 s….dwich  au j…..bon</w:t>
      </w:r>
      <w:r>
        <w:rPr>
          <w:sz w:val="26"/>
          <w:szCs w:val="26"/>
        </w:rPr>
        <w:t xml:space="preserve">  </w:t>
      </w:r>
    </w:p>
    <w:p w:rsidR="007B5CDF" w:rsidRDefault="00EF18D2" w:rsidP="007B5CDF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11</w:t>
      </w:r>
      <w:r w:rsidR="007B5CDF" w:rsidRPr="001053F9">
        <w:rPr>
          <w:sz w:val="26"/>
          <w:szCs w:val="26"/>
        </w:rPr>
        <w:t> </w:t>
      </w:r>
      <w:r w:rsidR="007B5CDF" w:rsidRPr="00856BD4">
        <w:rPr>
          <w:sz w:val="26"/>
          <w:szCs w:val="26"/>
        </w:rPr>
        <w:t xml:space="preserve">: </w:t>
      </w:r>
      <w:r w:rsidRPr="00502D34">
        <w:rPr>
          <w:b/>
          <w:sz w:val="26"/>
          <w:szCs w:val="26"/>
        </w:rPr>
        <w:t>Recopie et complète avec</w:t>
      </w:r>
      <w:r>
        <w:rPr>
          <w:b/>
          <w:sz w:val="26"/>
          <w:szCs w:val="26"/>
        </w:rPr>
        <w:t xml:space="preserve"> </w:t>
      </w:r>
      <w:r w:rsidRPr="00635942">
        <w:rPr>
          <w:b/>
          <w:sz w:val="26"/>
          <w:szCs w:val="26"/>
          <w:u w:val="single"/>
        </w:rPr>
        <w:t>en</w:t>
      </w:r>
      <w:r w:rsidRPr="00635942">
        <w:rPr>
          <w:b/>
          <w:sz w:val="26"/>
          <w:szCs w:val="26"/>
        </w:rPr>
        <w:t xml:space="preserve"> ou </w:t>
      </w:r>
      <w:r>
        <w:rPr>
          <w:b/>
          <w:sz w:val="26"/>
          <w:szCs w:val="26"/>
          <w:u w:val="single"/>
        </w:rPr>
        <w:t>em.</w:t>
      </w:r>
    </w:p>
    <w:p w:rsidR="00EF18D2" w:rsidRDefault="00EF18D2" w:rsidP="00EF18D2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les par….ts</w:t>
      </w:r>
      <w:r>
        <w:rPr>
          <w:sz w:val="26"/>
          <w:szCs w:val="26"/>
        </w:rPr>
        <w:t xml:space="preserve">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r….poter une plante</w:t>
      </w:r>
    </w:p>
    <w:p w:rsidR="00EF18D2" w:rsidRDefault="00EF18D2" w:rsidP="00EF18D2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tr…..bler de peur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le v…..t de déc….bre</w:t>
      </w:r>
      <w:r>
        <w:rPr>
          <w:sz w:val="26"/>
          <w:szCs w:val="26"/>
        </w:rPr>
        <w:t xml:space="preserve"> </w:t>
      </w:r>
    </w:p>
    <w:p w:rsidR="007B5CDF" w:rsidRDefault="007B5CDF" w:rsidP="007B5CDF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EF18D2">
        <w:rPr>
          <w:sz w:val="26"/>
          <w:szCs w:val="26"/>
          <w:u w:val="single"/>
        </w:rPr>
        <w:t>xercice 12</w:t>
      </w:r>
      <w:r w:rsidRPr="00F56C28">
        <w:rPr>
          <w:sz w:val="26"/>
          <w:szCs w:val="26"/>
        </w:rPr>
        <w:t xml:space="preserve"> : </w:t>
      </w:r>
      <w:r w:rsidR="00EF18D2" w:rsidRPr="00502D34">
        <w:rPr>
          <w:b/>
          <w:sz w:val="26"/>
          <w:szCs w:val="26"/>
        </w:rPr>
        <w:t>Recopie et complète avec</w:t>
      </w:r>
      <w:r w:rsidR="00EF18D2">
        <w:rPr>
          <w:b/>
          <w:sz w:val="26"/>
          <w:szCs w:val="26"/>
        </w:rPr>
        <w:t xml:space="preserve"> </w:t>
      </w:r>
      <w:r w:rsidR="00EF18D2">
        <w:rPr>
          <w:b/>
          <w:sz w:val="26"/>
          <w:szCs w:val="26"/>
          <w:u w:val="single"/>
        </w:rPr>
        <w:t>o</w:t>
      </w:r>
      <w:r w:rsidR="00EF18D2" w:rsidRPr="00635942">
        <w:rPr>
          <w:b/>
          <w:sz w:val="26"/>
          <w:szCs w:val="26"/>
          <w:u w:val="single"/>
        </w:rPr>
        <w:t>n</w:t>
      </w:r>
      <w:r w:rsidR="00EF18D2" w:rsidRPr="00635942">
        <w:rPr>
          <w:b/>
          <w:sz w:val="26"/>
          <w:szCs w:val="26"/>
        </w:rPr>
        <w:t xml:space="preserve"> ou </w:t>
      </w:r>
      <w:r w:rsidR="00EF18D2">
        <w:rPr>
          <w:b/>
          <w:sz w:val="26"/>
          <w:szCs w:val="26"/>
          <w:u w:val="single"/>
        </w:rPr>
        <w:t>om.</w:t>
      </w:r>
    </w:p>
    <w:p w:rsidR="00EF18D2" w:rsidRDefault="00EF18D2" w:rsidP="00EF18D2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b…..jour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c….bien</w:t>
      </w:r>
    </w:p>
    <w:p w:rsidR="00EF18D2" w:rsidRDefault="00EF18D2" w:rsidP="00EF18D2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le d…..pteur de lion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rac….ter un mens….ge</w:t>
      </w:r>
      <w:r>
        <w:rPr>
          <w:sz w:val="26"/>
          <w:szCs w:val="26"/>
        </w:rPr>
        <w:t xml:space="preserve"> </w:t>
      </w:r>
    </w:p>
    <w:p w:rsidR="007B5CDF" w:rsidRPr="00E83FEC" w:rsidRDefault="007B5CDF" w:rsidP="007B5CDF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7B5CDF" w:rsidRDefault="007B5CDF" w:rsidP="007B5CDF">
      <w:pPr>
        <w:pBdr>
          <w:top w:val="single" w:sz="4" w:space="1" w:color="auto"/>
        </w:pBdr>
        <w:spacing w:before="120" w:after="240" w:line="240" w:lineRule="auto"/>
        <w:rPr>
          <w:rFonts w:eastAsia="Arial Unicode MS" w:cs="Arial Unicode MS"/>
          <w:b/>
          <w:sz w:val="26"/>
          <w:szCs w:val="26"/>
        </w:rPr>
      </w:pPr>
      <w:r>
        <w:rPr>
          <w:sz w:val="26"/>
          <w:szCs w:val="26"/>
          <w:u w:val="single"/>
        </w:rPr>
        <w:t>Exercice</w:t>
      </w:r>
      <w:r w:rsidR="00EF18D2">
        <w:rPr>
          <w:sz w:val="26"/>
          <w:szCs w:val="26"/>
          <w:u w:val="single"/>
        </w:rPr>
        <w:t xml:space="preserve"> 13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EF18D2" w:rsidRPr="00CC7C3B">
        <w:rPr>
          <w:b/>
          <w:sz w:val="26"/>
          <w:szCs w:val="26"/>
        </w:rPr>
        <w:t xml:space="preserve">Recopie et complète avec </w:t>
      </w:r>
      <w:r w:rsidR="00EF18D2" w:rsidRPr="00CC7C3B">
        <w:rPr>
          <w:b/>
          <w:sz w:val="26"/>
          <w:szCs w:val="26"/>
          <w:u w:val="single"/>
        </w:rPr>
        <w:t>in</w:t>
      </w:r>
      <w:r w:rsidR="00EF18D2" w:rsidRPr="00CC7C3B">
        <w:rPr>
          <w:b/>
          <w:sz w:val="26"/>
          <w:szCs w:val="26"/>
        </w:rPr>
        <w:t xml:space="preserve"> ou </w:t>
      </w:r>
      <w:r w:rsidR="00EF18D2" w:rsidRPr="00CC7C3B">
        <w:rPr>
          <w:b/>
          <w:sz w:val="26"/>
          <w:szCs w:val="26"/>
          <w:u w:val="single"/>
        </w:rPr>
        <w:t>im.</w:t>
      </w:r>
    </w:p>
    <w:p w:rsidR="007B5CDF" w:rsidRDefault="007B5CDF" w:rsidP="007B5CDF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EF18D2">
        <w:rPr>
          <w:sz w:val="26"/>
          <w:szCs w:val="26"/>
        </w:rPr>
        <w:t xml:space="preserve">  s……ple</w:t>
      </w:r>
      <w:r>
        <w:rPr>
          <w:sz w:val="26"/>
          <w:szCs w:val="26"/>
        </w:rPr>
        <w:t xml:space="preserve">         </w:t>
      </w:r>
      <w:r w:rsidR="00EF18D2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EF18D2">
        <w:rPr>
          <w:sz w:val="26"/>
          <w:szCs w:val="26"/>
        </w:rPr>
        <w:t>une d….de</w:t>
      </w:r>
    </w:p>
    <w:p w:rsidR="007B5CDF" w:rsidRDefault="007B5CDF" w:rsidP="007B5CDF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EF18D2">
        <w:rPr>
          <w:sz w:val="26"/>
          <w:szCs w:val="26"/>
        </w:rPr>
        <w:t xml:space="preserve"> un nombre …..pair</w:t>
      </w:r>
      <w:r>
        <w:rPr>
          <w:sz w:val="26"/>
          <w:szCs w:val="26"/>
        </w:rPr>
        <w:t xml:space="preserve">        </w:t>
      </w:r>
      <w:r w:rsidRPr="00B96F14">
        <w:rPr>
          <w:sz w:val="16"/>
          <w:szCs w:val="16"/>
        </w:rPr>
        <w:sym w:font="Wingdings" w:char="F06C"/>
      </w:r>
      <w:r w:rsidR="00EF18D2">
        <w:rPr>
          <w:sz w:val="26"/>
          <w:szCs w:val="26"/>
        </w:rPr>
        <w:t xml:space="preserve">  un pr….ce  …..poli</w:t>
      </w:r>
      <w:r>
        <w:rPr>
          <w:sz w:val="26"/>
          <w:szCs w:val="26"/>
        </w:rPr>
        <w:t xml:space="preserve">    </w:t>
      </w:r>
    </w:p>
    <w:p w:rsidR="007B5CDF" w:rsidRPr="00851278" w:rsidRDefault="007B5CDF" w:rsidP="007B5CDF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EF18D2" w:rsidRDefault="00EF18D2" w:rsidP="007B5CDF">
      <w:pPr>
        <w:spacing w:before="24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7B5CDF" w:rsidRDefault="007B5CDF" w:rsidP="007B5CDF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Exercice </w:t>
      </w:r>
      <w:r w:rsidR="00EF18D2">
        <w:rPr>
          <w:sz w:val="26"/>
          <w:szCs w:val="26"/>
          <w:u w:val="single"/>
        </w:rPr>
        <w:t>14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EF18D2" w:rsidRPr="00502D34">
        <w:rPr>
          <w:b/>
          <w:sz w:val="26"/>
          <w:szCs w:val="26"/>
        </w:rPr>
        <w:t xml:space="preserve">Recopie et complète avec </w:t>
      </w:r>
      <w:r w:rsidR="00EF18D2" w:rsidRPr="00502D34">
        <w:rPr>
          <w:b/>
          <w:sz w:val="26"/>
          <w:szCs w:val="26"/>
          <w:u w:val="single"/>
        </w:rPr>
        <w:t>n</w:t>
      </w:r>
      <w:r w:rsidR="00EF18D2" w:rsidRPr="00502D34">
        <w:rPr>
          <w:b/>
          <w:sz w:val="26"/>
          <w:szCs w:val="26"/>
        </w:rPr>
        <w:t xml:space="preserve"> ou </w:t>
      </w:r>
      <w:r w:rsidR="00EF18D2" w:rsidRPr="00502D34">
        <w:rPr>
          <w:b/>
          <w:sz w:val="26"/>
          <w:szCs w:val="26"/>
          <w:u w:val="single"/>
        </w:rPr>
        <w:t>m</w:t>
      </w:r>
      <w:r w:rsidR="00EF18D2" w:rsidRPr="00502D34">
        <w:rPr>
          <w:b/>
          <w:sz w:val="26"/>
          <w:szCs w:val="26"/>
        </w:rPr>
        <w:t>.</w:t>
      </w:r>
    </w:p>
    <w:p w:rsidR="00EF18D2" w:rsidRDefault="00EF18D2" w:rsidP="00EF18D2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la mo….tagne</w:t>
      </w:r>
      <w:r>
        <w:rPr>
          <w:sz w:val="26"/>
          <w:szCs w:val="26"/>
        </w:rPr>
        <w:t xml:space="preserve">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</w:t>
      </w:r>
      <w:r>
        <w:rPr>
          <w:sz w:val="26"/>
          <w:szCs w:val="26"/>
        </w:rPr>
        <w:t>o….bre</w:t>
      </w:r>
    </w:p>
    <w:p w:rsidR="007B5CDF" w:rsidRPr="00275B9A" w:rsidRDefault="00EF18D2" w:rsidP="00EF18D2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le printe…..ps           </w:t>
      </w:r>
      <w:r>
        <w:rPr>
          <w:sz w:val="26"/>
          <w:szCs w:val="26"/>
        </w:rPr>
        <w:t xml:space="preserve">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tre…..bler</w:t>
      </w:r>
    </w:p>
    <w:p w:rsidR="007B5CDF" w:rsidRPr="00851278" w:rsidRDefault="007B5CDF" w:rsidP="007B5CDF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B5CDF" w:rsidRDefault="007B5CDF" w:rsidP="007B5CDF">
      <w:pPr>
        <w:spacing w:before="120" w:after="240" w:line="240" w:lineRule="auto"/>
        <w:rPr>
          <w:rFonts w:ascii="Arial Unicode MS" w:eastAsia="Arial Unicode MS" w:hAnsi="Arial Unicode MS" w:cs="Arial Unicode MS"/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EF18D2">
        <w:rPr>
          <w:sz w:val="26"/>
          <w:szCs w:val="26"/>
          <w:u w:val="single"/>
        </w:rPr>
        <w:t>15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EF18D2" w:rsidRPr="00502D34">
        <w:rPr>
          <w:b/>
          <w:sz w:val="26"/>
          <w:szCs w:val="26"/>
        </w:rPr>
        <w:t xml:space="preserve">Recopie et complète avec </w:t>
      </w:r>
      <w:r w:rsidR="00EF18D2" w:rsidRPr="00502D34">
        <w:rPr>
          <w:b/>
          <w:sz w:val="26"/>
          <w:szCs w:val="26"/>
          <w:u w:val="single"/>
        </w:rPr>
        <w:t>n</w:t>
      </w:r>
      <w:r w:rsidR="00EF18D2" w:rsidRPr="00502D34">
        <w:rPr>
          <w:b/>
          <w:sz w:val="26"/>
          <w:szCs w:val="26"/>
        </w:rPr>
        <w:t xml:space="preserve"> ou </w:t>
      </w:r>
      <w:r w:rsidR="00EF18D2" w:rsidRPr="00502D34">
        <w:rPr>
          <w:b/>
          <w:sz w:val="26"/>
          <w:szCs w:val="26"/>
          <w:u w:val="single"/>
        </w:rPr>
        <w:t>m</w:t>
      </w:r>
      <w:r w:rsidR="00EF18D2" w:rsidRPr="00502D34">
        <w:rPr>
          <w:b/>
          <w:sz w:val="26"/>
          <w:szCs w:val="26"/>
        </w:rPr>
        <w:t>.</w:t>
      </w:r>
    </w:p>
    <w:p w:rsidR="007B5CDF" w:rsidRDefault="007B5CDF" w:rsidP="007B5CDF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EF18D2">
        <w:rPr>
          <w:sz w:val="26"/>
          <w:szCs w:val="26"/>
        </w:rPr>
        <w:t xml:space="preserve">  une la…..terne</w:t>
      </w:r>
      <w:r>
        <w:rPr>
          <w:sz w:val="26"/>
          <w:szCs w:val="26"/>
        </w:rPr>
        <w:t xml:space="preserve">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</w:t>
      </w:r>
      <w:r w:rsidR="00EF18D2">
        <w:rPr>
          <w:sz w:val="26"/>
          <w:szCs w:val="26"/>
        </w:rPr>
        <w:t xml:space="preserve"> i…..connu</w:t>
      </w:r>
    </w:p>
    <w:p w:rsidR="007B5CDF" w:rsidRDefault="007B5CDF" w:rsidP="007B5CDF">
      <w:pPr>
        <w:spacing w:before="120" w:after="240" w:line="276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EF18D2">
        <w:rPr>
          <w:sz w:val="26"/>
          <w:szCs w:val="26"/>
        </w:rPr>
        <w:t xml:space="preserve"> i…..prudent        </w:t>
      </w:r>
      <w:r>
        <w:rPr>
          <w:sz w:val="26"/>
          <w:szCs w:val="26"/>
        </w:rPr>
        <w:t xml:space="preserve">     </w:t>
      </w:r>
      <w:r w:rsidR="00EF18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B96F14">
        <w:rPr>
          <w:sz w:val="16"/>
          <w:szCs w:val="16"/>
        </w:rPr>
        <w:sym w:font="Wingdings" w:char="F06C"/>
      </w:r>
      <w:r w:rsidR="00EF18D2">
        <w:rPr>
          <w:sz w:val="26"/>
          <w:szCs w:val="26"/>
        </w:rPr>
        <w:t xml:space="preserve">  le cha….pion</w:t>
      </w:r>
      <w:r>
        <w:rPr>
          <w:sz w:val="26"/>
          <w:szCs w:val="26"/>
        </w:rPr>
        <w:t xml:space="preserve">     </w:t>
      </w:r>
    </w:p>
    <w:p w:rsidR="00EF18D2" w:rsidRDefault="007B5CDF" w:rsidP="00EF18D2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</w:t>
      </w:r>
      <w:r w:rsidR="00EF18D2">
        <w:rPr>
          <w:sz w:val="26"/>
          <w:szCs w:val="26"/>
          <w:u w:val="single"/>
        </w:rPr>
        <w:t xml:space="preserve"> 16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EF18D2" w:rsidRPr="00502D34">
        <w:rPr>
          <w:b/>
          <w:sz w:val="26"/>
          <w:szCs w:val="26"/>
        </w:rPr>
        <w:t xml:space="preserve">Recopie et complète avec </w:t>
      </w:r>
      <w:r w:rsidR="00EF18D2" w:rsidRPr="00502D34">
        <w:rPr>
          <w:b/>
          <w:sz w:val="26"/>
          <w:szCs w:val="26"/>
          <w:u w:val="single"/>
        </w:rPr>
        <w:t>n</w:t>
      </w:r>
      <w:r w:rsidR="00EF18D2" w:rsidRPr="00502D34">
        <w:rPr>
          <w:b/>
          <w:sz w:val="26"/>
          <w:szCs w:val="26"/>
        </w:rPr>
        <w:t xml:space="preserve"> ou </w:t>
      </w:r>
      <w:r w:rsidR="00EF18D2" w:rsidRPr="00502D34">
        <w:rPr>
          <w:b/>
          <w:sz w:val="26"/>
          <w:szCs w:val="26"/>
          <w:u w:val="single"/>
        </w:rPr>
        <w:t>m</w:t>
      </w:r>
      <w:r w:rsidR="00EF18D2" w:rsidRPr="00502D34">
        <w:rPr>
          <w:b/>
          <w:sz w:val="26"/>
          <w:szCs w:val="26"/>
        </w:rPr>
        <w:t>.</w:t>
      </w:r>
    </w:p>
    <w:p w:rsidR="00EF18D2" w:rsidRDefault="00EF18D2" w:rsidP="00EF18D2">
      <w:pPr>
        <w:pStyle w:val="Paragraphedeliste"/>
        <w:numPr>
          <w:ilvl w:val="0"/>
          <w:numId w:val="15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tro…</w:t>
      </w:r>
      <w:r w:rsidR="001A708C">
        <w:rPr>
          <w:sz w:val="26"/>
          <w:szCs w:val="26"/>
        </w:rPr>
        <w:t>.</w:t>
      </w:r>
      <w:r>
        <w:rPr>
          <w:sz w:val="26"/>
          <w:szCs w:val="26"/>
        </w:rPr>
        <w:t>pe de l’élépha</w:t>
      </w:r>
      <w:r w:rsidR="001A708C">
        <w:rPr>
          <w:sz w:val="26"/>
          <w:szCs w:val="26"/>
        </w:rPr>
        <w:t>.</w:t>
      </w:r>
      <w:r>
        <w:rPr>
          <w:sz w:val="26"/>
          <w:szCs w:val="26"/>
        </w:rPr>
        <w:t>…t</w:t>
      </w:r>
    </w:p>
    <w:p w:rsidR="00EF18D2" w:rsidRDefault="00EF18D2" w:rsidP="00EF18D2">
      <w:pPr>
        <w:pStyle w:val="Paragraphedeliste"/>
        <w:numPr>
          <w:ilvl w:val="0"/>
          <w:numId w:val="15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co</w:t>
      </w:r>
      <w:r w:rsidR="001A708C">
        <w:rPr>
          <w:sz w:val="26"/>
          <w:szCs w:val="26"/>
        </w:rPr>
        <w:t>.</w:t>
      </w:r>
      <w:r>
        <w:rPr>
          <w:sz w:val="26"/>
          <w:szCs w:val="26"/>
        </w:rPr>
        <w:t>…pote aux ama</w:t>
      </w:r>
      <w:r w:rsidR="001A708C">
        <w:rPr>
          <w:sz w:val="26"/>
          <w:szCs w:val="26"/>
        </w:rPr>
        <w:t>.</w:t>
      </w:r>
      <w:r>
        <w:rPr>
          <w:sz w:val="26"/>
          <w:szCs w:val="26"/>
        </w:rPr>
        <w:t>…des</w:t>
      </w:r>
    </w:p>
    <w:p w:rsidR="00EF18D2" w:rsidRDefault="00EF18D2" w:rsidP="00EF18D2">
      <w:pPr>
        <w:pStyle w:val="Paragraphedeliste"/>
        <w:numPr>
          <w:ilvl w:val="0"/>
          <w:numId w:val="15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la…</w:t>
      </w:r>
      <w:r w:rsidR="001A708C">
        <w:rPr>
          <w:sz w:val="26"/>
          <w:szCs w:val="26"/>
        </w:rPr>
        <w:t>.</w:t>
      </w:r>
      <w:r>
        <w:rPr>
          <w:sz w:val="26"/>
          <w:szCs w:val="26"/>
        </w:rPr>
        <w:t>pe de ma cha</w:t>
      </w:r>
      <w:r w:rsidR="001A708C">
        <w:rPr>
          <w:sz w:val="26"/>
          <w:szCs w:val="26"/>
        </w:rPr>
        <w:t>.</w:t>
      </w:r>
      <w:r>
        <w:rPr>
          <w:sz w:val="26"/>
          <w:szCs w:val="26"/>
        </w:rPr>
        <w:t>…bre</w:t>
      </w:r>
    </w:p>
    <w:p w:rsidR="00EF18D2" w:rsidRDefault="00EF18D2" w:rsidP="00EF18D2">
      <w:pPr>
        <w:pStyle w:val="Paragraphedeliste"/>
        <w:numPr>
          <w:ilvl w:val="0"/>
          <w:numId w:val="15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ja…</w:t>
      </w:r>
      <w:r w:rsidR="001A708C">
        <w:rPr>
          <w:sz w:val="26"/>
          <w:szCs w:val="26"/>
        </w:rPr>
        <w:t>.</w:t>
      </w:r>
      <w:r>
        <w:rPr>
          <w:sz w:val="26"/>
          <w:szCs w:val="26"/>
        </w:rPr>
        <w:t>be de la da</w:t>
      </w:r>
      <w:r w:rsidR="001A708C">
        <w:rPr>
          <w:sz w:val="26"/>
          <w:szCs w:val="26"/>
        </w:rPr>
        <w:t>.</w:t>
      </w:r>
      <w:r>
        <w:rPr>
          <w:sz w:val="26"/>
          <w:szCs w:val="26"/>
        </w:rPr>
        <w:t xml:space="preserve">…seuse </w:t>
      </w:r>
    </w:p>
    <w:p w:rsidR="00EF18D2" w:rsidRDefault="00EF18D2" w:rsidP="00EF18D2">
      <w:pPr>
        <w:pStyle w:val="Paragraphedeliste"/>
        <w:numPr>
          <w:ilvl w:val="0"/>
          <w:numId w:val="15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ti…</w:t>
      </w:r>
      <w:r w:rsidR="001A708C">
        <w:rPr>
          <w:sz w:val="26"/>
          <w:szCs w:val="26"/>
        </w:rPr>
        <w:t>.</w:t>
      </w:r>
      <w:r>
        <w:rPr>
          <w:sz w:val="26"/>
          <w:szCs w:val="26"/>
        </w:rPr>
        <w:t>bre sur l’e</w:t>
      </w:r>
      <w:r w:rsidR="001A708C">
        <w:rPr>
          <w:sz w:val="26"/>
          <w:szCs w:val="26"/>
        </w:rPr>
        <w:t>.</w:t>
      </w:r>
      <w:r>
        <w:rPr>
          <w:sz w:val="26"/>
          <w:szCs w:val="26"/>
        </w:rPr>
        <w:t>…veloppe.</w:t>
      </w:r>
    </w:p>
    <w:p w:rsidR="007B5CDF" w:rsidRPr="00851278" w:rsidRDefault="007B5CDF" w:rsidP="007B5CDF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EF18D2" w:rsidRDefault="00EF18D2" w:rsidP="00EF18D2">
      <w:pPr>
        <w:spacing w:before="240" w:after="0" w:line="240" w:lineRule="auto"/>
        <w:rPr>
          <w:b/>
          <w:sz w:val="26"/>
          <w:szCs w:val="26"/>
        </w:rPr>
      </w:pPr>
      <w:r w:rsidRPr="00EF18D2">
        <w:rPr>
          <w:b/>
          <w:color w:val="FF0000"/>
          <w:sz w:val="26"/>
          <w:szCs w:val="26"/>
        </w:rPr>
        <w:t>°°</w:t>
      </w:r>
      <w:r w:rsidR="007B5CDF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17</w:t>
      </w:r>
      <w:r w:rsidR="007B5CDF" w:rsidRPr="001053F9">
        <w:rPr>
          <w:sz w:val="26"/>
          <w:szCs w:val="26"/>
        </w:rPr>
        <w:t> </w:t>
      </w:r>
      <w:r w:rsidR="007B5CDF" w:rsidRPr="00856BD4">
        <w:rPr>
          <w:sz w:val="26"/>
          <w:szCs w:val="26"/>
        </w:rPr>
        <w:t>:</w:t>
      </w:r>
      <w:r w:rsidR="007B5CDF" w:rsidRPr="006F69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Écris le contraire de ces</w:t>
      </w:r>
      <w:r w:rsidRPr="00033167">
        <w:rPr>
          <w:b/>
          <w:sz w:val="26"/>
          <w:szCs w:val="26"/>
        </w:rPr>
        <w:t xml:space="preserve"> adjectifs en ajoutant </w:t>
      </w:r>
      <w:r w:rsidRPr="00033167">
        <w:rPr>
          <w:b/>
          <w:sz w:val="26"/>
          <w:szCs w:val="26"/>
          <w:u w:val="single"/>
        </w:rPr>
        <w:t>in</w:t>
      </w:r>
      <w:r w:rsidRPr="00033167">
        <w:rPr>
          <w:b/>
          <w:sz w:val="26"/>
          <w:szCs w:val="26"/>
        </w:rPr>
        <w:t xml:space="preserve"> ou </w:t>
      </w:r>
      <w:r w:rsidRPr="00033167">
        <w:rPr>
          <w:b/>
          <w:sz w:val="26"/>
          <w:szCs w:val="26"/>
          <w:u w:val="single"/>
        </w:rPr>
        <w:t>im</w:t>
      </w:r>
      <w:r>
        <w:rPr>
          <w:b/>
          <w:sz w:val="26"/>
          <w:szCs w:val="26"/>
        </w:rPr>
        <w:t xml:space="preserve">. </w:t>
      </w:r>
    </w:p>
    <w:p w:rsidR="007B5CDF" w:rsidRDefault="00EF18D2" w:rsidP="00EF18D2">
      <w:pPr>
        <w:spacing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possible </w:t>
      </w:r>
      <w:r w:rsidRPr="00033167"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impossible</w:t>
      </w:r>
    </w:p>
    <w:p w:rsidR="00EF18D2" w:rsidRDefault="00EF18D2" w:rsidP="00EF18D2">
      <w:pPr>
        <w:pStyle w:val="Paragraphedeliste"/>
        <w:numPr>
          <w:ilvl w:val="0"/>
          <w:numId w:val="16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juste </w:t>
      </w:r>
      <w:r w:rsidRPr="00EF18D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</w:p>
    <w:p w:rsidR="00EF18D2" w:rsidRDefault="00EF18D2" w:rsidP="00EF18D2">
      <w:pPr>
        <w:pStyle w:val="Paragraphedeliste"/>
        <w:numPr>
          <w:ilvl w:val="0"/>
          <w:numId w:val="16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patient </w:t>
      </w:r>
      <w:r w:rsidRPr="00EF18D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bookmarkStart w:id="3" w:name="_GoBack"/>
      <w:bookmarkEnd w:id="3"/>
    </w:p>
    <w:p w:rsidR="00EF18D2" w:rsidRDefault="00EF18D2" w:rsidP="00EF18D2">
      <w:pPr>
        <w:pStyle w:val="Paragraphedeliste"/>
        <w:numPr>
          <w:ilvl w:val="0"/>
          <w:numId w:val="16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parfait </w:t>
      </w:r>
      <w:r w:rsidRPr="00EF18D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</w:p>
    <w:p w:rsidR="00EF18D2" w:rsidRPr="00EF18D2" w:rsidRDefault="00EF18D2" w:rsidP="00EF18D2">
      <w:pPr>
        <w:pStyle w:val="Paragraphedeliste"/>
        <w:numPr>
          <w:ilvl w:val="0"/>
          <w:numId w:val="16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connu </w:t>
      </w:r>
      <w:r w:rsidRPr="00EF18D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</w:p>
    <w:p w:rsidR="007B5CDF" w:rsidRPr="00851278" w:rsidRDefault="007B5CDF" w:rsidP="007B5CDF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B5CDF" w:rsidRPr="007B5CDF" w:rsidRDefault="007B5CDF" w:rsidP="007B5CDF"/>
    <w:sectPr w:rsidR="007B5CDF" w:rsidRPr="007B5CDF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A1" w:rsidRDefault="007E05A1">
      <w:pPr>
        <w:spacing w:after="0" w:line="240" w:lineRule="auto"/>
      </w:pPr>
      <w:r>
        <w:separator/>
      </w:r>
    </w:p>
  </w:endnote>
  <w:endnote w:type="continuationSeparator" w:id="0">
    <w:p w:rsidR="007E05A1" w:rsidRDefault="007E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708C">
          <w:rPr>
            <w:noProof/>
          </w:rPr>
          <w:t>3</w:t>
        </w:r>
        <w:r>
          <w:fldChar w:fldCharType="end"/>
        </w:r>
      </w:p>
    </w:sdtContent>
  </w:sdt>
  <w:p w:rsidR="00F357B2" w:rsidRPr="007B2F73" w:rsidRDefault="007E05A1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A1" w:rsidRDefault="007E05A1">
      <w:pPr>
        <w:spacing w:after="0" w:line="240" w:lineRule="auto"/>
      </w:pPr>
      <w:r>
        <w:separator/>
      </w:r>
    </w:p>
  </w:footnote>
  <w:footnote w:type="continuationSeparator" w:id="0">
    <w:p w:rsidR="007E05A1" w:rsidRDefault="007E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7E05A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6497"/>
    <w:multiLevelType w:val="hybridMultilevel"/>
    <w:tmpl w:val="ABFA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23BA"/>
    <w:multiLevelType w:val="hybridMultilevel"/>
    <w:tmpl w:val="A886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756"/>
    <w:multiLevelType w:val="hybridMultilevel"/>
    <w:tmpl w:val="335CD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F85"/>
    <w:multiLevelType w:val="hybridMultilevel"/>
    <w:tmpl w:val="A07E7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61D4C"/>
    <w:multiLevelType w:val="hybridMultilevel"/>
    <w:tmpl w:val="370AC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C2F14"/>
    <w:multiLevelType w:val="hybridMultilevel"/>
    <w:tmpl w:val="839C7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14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  <w:num w:numId="14">
    <w:abstractNumId w:val="6"/>
  </w:num>
  <w:num w:numId="15">
    <w:abstractNumId w:val="10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377DB"/>
    <w:rsid w:val="00065D44"/>
    <w:rsid w:val="001273B2"/>
    <w:rsid w:val="00136A79"/>
    <w:rsid w:val="00141EE6"/>
    <w:rsid w:val="0014387A"/>
    <w:rsid w:val="00176496"/>
    <w:rsid w:val="001A708C"/>
    <w:rsid w:val="001B3A3D"/>
    <w:rsid w:val="001E357F"/>
    <w:rsid w:val="002338F0"/>
    <w:rsid w:val="00267C4C"/>
    <w:rsid w:val="002D50F7"/>
    <w:rsid w:val="00322DF9"/>
    <w:rsid w:val="00350771"/>
    <w:rsid w:val="00420527"/>
    <w:rsid w:val="0046532C"/>
    <w:rsid w:val="0047465D"/>
    <w:rsid w:val="004B7A92"/>
    <w:rsid w:val="004D4C30"/>
    <w:rsid w:val="005306EB"/>
    <w:rsid w:val="005578AC"/>
    <w:rsid w:val="00571F09"/>
    <w:rsid w:val="005839F0"/>
    <w:rsid w:val="005C6599"/>
    <w:rsid w:val="006448AF"/>
    <w:rsid w:val="006B44E2"/>
    <w:rsid w:val="006E61C3"/>
    <w:rsid w:val="006E737A"/>
    <w:rsid w:val="006F0266"/>
    <w:rsid w:val="006F69C7"/>
    <w:rsid w:val="00706059"/>
    <w:rsid w:val="00750F45"/>
    <w:rsid w:val="0077604E"/>
    <w:rsid w:val="007770AA"/>
    <w:rsid w:val="007B5CDF"/>
    <w:rsid w:val="007E05A1"/>
    <w:rsid w:val="00810CEF"/>
    <w:rsid w:val="00837A7F"/>
    <w:rsid w:val="00851278"/>
    <w:rsid w:val="008E48A0"/>
    <w:rsid w:val="00903F57"/>
    <w:rsid w:val="009D004B"/>
    <w:rsid w:val="00A271BD"/>
    <w:rsid w:val="00A30361"/>
    <w:rsid w:val="00A36AB4"/>
    <w:rsid w:val="00A72C77"/>
    <w:rsid w:val="00A771F7"/>
    <w:rsid w:val="00A77EAE"/>
    <w:rsid w:val="00AC2628"/>
    <w:rsid w:val="00AC6A86"/>
    <w:rsid w:val="00AD6473"/>
    <w:rsid w:val="00B578E3"/>
    <w:rsid w:val="00B96F14"/>
    <w:rsid w:val="00BD17B6"/>
    <w:rsid w:val="00BD4279"/>
    <w:rsid w:val="00C437D3"/>
    <w:rsid w:val="00C85E91"/>
    <w:rsid w:val="00CC1011"/>
    <w:rsid w:val="00CF21E2"/>
    <w:rsid w:val="00DA2E12"/>
    <w:rsid w:val="00DA477C"/>
    <w:rsid w:val="00DC1C7B"/>
    <w:rsid w:val="00E418D9"/>
    <w:rsid w:val="00E83FEC"/>
    <w:rsid w:val="00EF18D2"/>
    <w:rsid w:val="00F155B0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2016-09-14T08:21:00Z</dcterms:created>
  <dcterms:modified xsi:type="dcterms:W3CDTF">2016-09-14T08:33:00Z</dcterms:modified>
</cp:coreProperties>
</file>